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77" w:rsidRPr="00B227A0" w:rsidRDefault="005C3777" w:rsidP="005C3777">
      <w:pPr>
        <w:pStyle w:val="2"/>
        <w:ind w:left="-567"/>
        <w:jc w:val="right"/>
        <w:rPr>
          <w:rFonts w:ascii="Times New Roman" w:hAnsi="Times New Roman" w:cs="Times New Roman"/>
          <w:b w:val="0"/>
        </w:rPr>
      </w:pPr>
      <w:bookmarkStart w:id="0" w:name="_Toc466233297"/>
      <w:r w:rsidRPr="00B227A0">
        <w:rPr>
          <w:rFonts w:ascii="Times New Roman" w:hAnsi="Times New Roman" w:cs="Times New Roman"/>
          <w:b w:val="0"/>
        </w:rPr>
        <w:t>Каменева М.Л. учитель иностранного языка</w:t>
      </w:r>
    </w:p>
    <w:p w:rsidR="005C3777" w:rsidRPr="00B227A0" w:rsidRDefault="005C3777" w:rsidP="005C3777">
      <w:pPr>
        <w:jc w:val="right"/>
        <w:rPr>
          <w:sz w:val="28"/>
          <w:szCs w:val="28"/>
        </w:rPr>
      </w:pPr>
      <w:r w:rsidRPr="00B227A0">
        <w:rPr>
          <w:sz w:val="28"/>
          <w:szCs w:val="28"/>
        </w:rPr>
        <w:t>Обухова М.Л. учитель начальных классов</w:t>
      </w:r>
    </w:p>
    <w:p w:rsidR="00E74DCB" w:rsidRPr="0056339B" w:rsidRDefault="00E74DCB" w:rsidP="00E74DCB">
      <w:pPr>
        <w:pStyle w:val="2"/>
        <w:rPr>
          <w:lang w:eastAsia="en-US"/>
        </w:rPr>
      </w:pPr>
      <w:r w:rsidRPr="0056339B">
        <w:rPr>
          <w:lang w:eastAsia="en-US"/>
        </w:rPr>
        <w:t>Описание контрольного мероприятия по</w:t>
      </w:r>
      <w:r w:rsidR="00D16261">
        <w:rPr>
          <w:lang w:eastAsia="en-US"/>
        </w:rPr>
        <w:t xml:space="preserve"> оценке умения выделить </w:t>
      </w:r>
      <w:r w:rsidR="00D16261">
        <w:rPr>
          <w:lang w:eastAsia="en-US"/>
        </w:rPr>
        <w:br/>
        <w:t>в публицистическом тексте</w:t>
      </w:r>
      <w:r w:rsidRPr="0056339B">
        <w:rPr>
          <w:lang w:eastAsia="en-US"/>
        </w:rPr>
        <w:t xml:space="preserve"> суждения, </w:t>
      </w:r>
      <w:r w:rsidRPr="0056339B">
        <w:rPr>
          <w:lang w:eastAsia="en-US"/>
        </w:rPr>
        <w:br/>
        <w:t xml:space="preserve">противоречащие друг другу </w:t>
      </w:r>
      <w:r w:rsidRPr="0056339B">
        <w:rPr>
          <w:lang w:eastAsia="en-US"/>
        </w:rPr>
        <w:br/>
      </w:r>
      <w:r>
        <w:rPr>
          <w:lang w:eastAsia="en-US"/>
        </w:rPr>
        <w:t>(для учащихся 5</w:t>
      </w:r>
      <w:r w:rsidRPr="0056339B">
        <w:rPr>
          <w:lang w:eastAsia="en-US"/>
        </w:rPr>
        <w:t xml:space="preserve"> класса)</w:t>
      </w:r>
      <w:bookmarkEnd w:id="0"/>
    </w:p>
    <w:p w:rsidR="00E74DCB" w:rsidRPr="0056339B" w:rsidRDefault="00E74DCB" w:rsidP="00E74DCB">
      <w:pPr>
        <w:pStyle w:val="2"/>
        <w:rPr>
          <w:lang w:eastAsia="en-US"/>
        </w:rPr>
      </w:pPr>
      <w:bookmarkStart w:id="1" w:name="_Toc466233298"/>
      <w:r w:rsidRPr="0056339B">
        <w:rPr>
          <w:lang w:eastAsia="en-US"/>
        </w:rPr>
        <w:t>«Противоречивые суждения»</w:t>
      </w:r>
      <w:bookmarkEnd w:id="1"/>
    </w:p>
    <w:p w:rsidR="00E74DCB" w:rsidRPr="0056339B" w:rsidRDefault="00E74DCB" w:rsidP="00E74DCB">
      <w:pPr>
        <w:ind w:firstLine="567"/>
        <w:jc w:val="both"/>
        <w:rPr>
          <w:b/>
          <w:sz w:val="28"/>
          <w:szCs w:val="28"/>
        </w:rPr>
      </w:pPr>
    </w:p>
    <w:p w:rsidR="00E74DCB" w:rsidRPr="0056339B" w:rsidRDefault="00E74DCB" w:rsidP="00E74DCB">
      <w:pPr>
        <w:ind w:firstLine="567"/>
        <w:jc w:val="both"/>
        <w:rPr>
          <w:rFonts w:eastAsiaTheme="majorEastAsia"/>
          <w:b/>
          <w:bCs/>
          <w:sz w:val="28"/>
          <w:szCs w:val="28"/>
          <w:lang w:eastAsia="en-US"/>
        </w:rPr>
      </w:pPr>
      <w:r w:rsidRPr="0056339B">
        <w:rPr>
          <w:b/>
          <w:sz w:val="28"/>
          <w:szCs w:val="28"/>
        </w:rPr>
        <w:t xml:space="preserve">Конкретизированный образовательный результат:  </w:t>
      </w:r>
      <w:r>
        <w:rPr>
          <w:sz w:val="28"/>
          <w:szCs w:val="28"/>
        </w:rPr>
        <w:t>умения выделить в публицистическом тексте</w:t>
      </w:r>
      <w:r w:rsidRPr="0056339B">
        <w:rPr>
          <w:sz w:val="28"/>
          <w:szCs w:val="28"/>
        </w:rPr>
        <w:t xml:space="preserve"> суждения, противоречащие друг другу.</w:t>
      </w:r>
    </w:p>
    <w:p w:rsidR="00E74DCB" w:rsidRPr="0056339B" w:rsidRDefault="00E74DCB" w:rsidP="00E74DCB">
      <w:pPr>
        <w:ind w:firstLine="567"/>
        <w:jc w:val="both"/>
        <w:rPr>
          <w:b/>
          <w:sz w:val="28"/>
          <w:szCs w:val="28"/>
        </w:rPr>
      </w:pPr>
      <w:r w:rsidRPr="0056339B">
        <w:rPr>
          <w:b/>
          <w:sz w:val="28"/>
          <w:szCs w:val="28"/>
        </w:rPr>
        <w:t xml:space="preserve">Объект оценивания: </w:t>
      </w:r>
      <w:r w:rsidRPr="0056339B">
        <w:rPr>
          <w:sz w:val="28"/>
          <w:szCs w:val="28"/>
        </w:rPr>
        <w:t>оценивается заполненная таблица «Противоречия в суждениях».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b/>
          <w:sz w:val="28"/>
          <w:szCs w:val="28"/>
        </w:rPr>
        <w:t>Процедура</w:t>
      </w:r>
      <w:r w:rsidRPr="0056339B">
        <w:rPr>
          <w:sz w:val="28"/>
          <w:szCs w:val="28"/>
        </w:rPr>
        <w:t xml:space="preserve">: 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выдаются 1 текст. В тексте</w:t>
      </w:r>
      <w:r w:rsidRPr="0056339B">
        <w:rPr>
          <w:sz w:val="28"/>
          <w:szCs w:val="28"/>
        </w:rPr>
        <w:t xml:space="preserve"> надо найти противоречащие друг другу суждения и записать их в таблицу. По окончании выполнения задания тексты сдают жюри. 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b/>
          <w:sz w:val="28"/>
          <w:szCs w:val="28"/>
        </w:rPr>
        <w:t>Время выполнения</w:t>
      </w:r>
      <w:r w:rsidRPr="0056339B">
        <w:rPr>
          <w:sz w:val="28"/>
          <w:szCs w:val="28"/>
        </w:rPr>
        <w:t xml:space="preserve"> – 20 минут.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b/>
          <w:sz w:val="28"/>
          <w:szCs w:val="28"/>
        </w:rPr>
        <w:t xml:space="preserve">Максимальное количество баллов </w:t>
      </w:r>
      <w:r w:rsidR="00D16261">
        <w:rPr>
          <w:sz w:val="28"/>
          <w:szCs w:val="28"/>
        </w:rPr>
        <w:t>– 20</w:t>
      </w:r>
      <w:r w:rsidRPr="0056339B">
        <w:rPr>
          <w:sz w:val="28"/>
          <w:szCs w:val="28"/>
        </w:rPr>
        <w:t xml:space="preserve"> баллов.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Прочитайте предложенный текст. Выделите в тексте</w:t>
      </w:r>
      <w:r w:rsidRPr="0056339B">
        <w:rPr>
          <w:sz w:val="28"/>
          <w:szCs w:val="28"/>
        </w:rPr>
        <w:t xml:space="preserve"> суждения, противоречащие друг другу (можно пользоваться маркером). Каждое суждение не должно превышать 1 предложения. Заполни таблицу «Противоречия в суждениях». </w:t>
      </w:r>
    </w:p>
    <w:p w:rsidR="00E74DCB" w:rsidRPr="0056339B" w:rsidRDefault="00E74DCB" w:rsidP="00E74DCB">
      <w:pPr>
        <w:spacing w:line="240" w:lineRule="atLeast"/>
        <w:ind w:firstLine="567"/>
      </w:pPr>
    </w:p>
    <w:p w:rsidR="00E74DCB" w:rsidRPr="0056339B" w:rsidRDefault="00E74DCB" w:rsidP="00E74DCB">
      <w:pPr>
        <w:spacing w:line="240" w:lineRule="atLeast"/>
        <w:ind w:firstLine="567"/>
        <w:jc w:val="center"/>
        <w:rPr>
          <w:sz w:val="28"/>
          <w:szCs w:val="28"/>
        </w:rPr>
      </w:pPr>
      <w:r w:rsidRPr="0056339B">
        <w:rPr>
          <w:sz w:val="28"/>
          <w:szCs w:val="28"/>
        </w:rPr>
        <w:t>Форма таблицы «Противоречия в суждениях»</w:t>
      </w:r>
    </w:p>
    <w:tbl>
      <w:tblPr>
        <w:tblStyle w:val="a3"/>
        <w:tblW w:w="9723" w:type="dxa"/>
        <w:tblInd w:w="108" w:type="dxa"/>
        <w:tblLayout w:type="fixed"/>
        <w:tblLook w:val="04A0"/>
      </w:tblPr>
      <w:tblGrid>
        <w:gridCol w:w="1985"/>
        <w:gridCol w:w="3869"/>
        <w:gridCol w:w="3869"/>
      </w:tblGrid>
      <w:tr w:rsidR="00D16261" w:rsidRPr="0056339B" w:rsidTr="00D16261">
        <w:tc>
          <w:tcPr>
            <w:tcW w:w="1985" w:type="dxa"/>
          </w:tcPr>
          <w:p w:rsidR="00D16261" w:rsidRPr="0056339B" w:rsidRDefault="00D16261" w:rsidP="00546014">
            <w:r w:rsidRPr="0056339B">
              <w:t>Номер противоречия</w:t>
            </w:r>
          </w:p>
        </w:tc>
        <w:tc>
          <w:tcPr>
            <w:tcW w:w="7738" w:type="dxa"/>
            <w:gridSpan w:val="2"/>
            <w:vAlign w:val="center"/>
          </w:tcPr>
          <w:p w:rsidR="00D16261" w:rsidRDefault="00D16261" w:rsidP="00D16261">
            <w:pPr>
              <w:ind w:firstLine="567"/>
              <w:jc w:val="center"/>
            </w:pPr>
            <w:r>
              <w:t>Текст</w:t>
            </w:r>
            <w:r w:rsidRPr="0056339B">
              <w:t xml:space="preserve"> (название)</w:t>
            </w:r>
          </w:p>
        </w:tc>
      </w:tr>
      <w:tr w:rsidR="00D16261" w:rsidRPr="0056339B" w:rsidTr="00D16261">
        <w:tc>
          <w:tcPr>
            <w:tcW w:w="1985" w:type="dxa"/>
          </w:tcPr>
          <w:p w:rsidR="00D16261" w:rsidRPr="0056339B" w:rsidRDefault="00D16261" w:rsidP="00546014">
            <w:r w:rsidRPr="0056339B">
              <w:t xml:space="preserve">Противоречие 1 </w:t>
            </w:r>
          </w:p>
        </w:tc>
        <w:tc>
          <w:tcPr>
            <w:tcW w:w="3869" w:type="dxa"/>
          </w:tcPr>
          <w:p w:rsidR="00D16261" w:rsidRPr="0056339B" w:rsidRDefault="00D16261" w:rsidP="00546014">
            <w:pPr>
              <w:ind w:firstLine="567"/>
            </w:pPr>
            <w:r w:rsidRPr="0056339B">
              <w:t>Суждение:________________</w:t>
            </w:r>
            <w:r w:rsidRPr="0056339B">
              <w:br/>
              <w:t>______________________________</w:t>
            </w:r>
            <w:r w:rsidRPr="0056339B">
              <w:br/>
              <w:t>_____________________________</w:t>
            </w:r>
          </w:p>
        </w:tc>
        <w:tc>
          <w:tcPr>
            <w:tcW w:w="3869" w:type="dxa"/>
          </w:tcPr>
          <w:p w:rsidR="00D16261" w:rsidRPr="0056339B" w:rsidRDefault="00D16261" w:rsidP="00546014">
            <w:pPr>
              <w:ind w:firstLine="567"/>
            </w:pPr>
            <w:r w:rsidRPr="0056339B">
              <w:t>Суждение:________________</w:t>
            </w:r>
            <w:r w:rsidRPr="0056339B">
              <w:br/>
              <w:t>______________________________</w:t>
            </w:r>
            <w:r w:rsidRPr="0056339B">
              <w:br/>
              <w:t>_____________________________</w:t>
            </w:r>
          </w:p>
        </w:tc>
      </w:tr>
      <w:tr w:rsidR="00D16261" w:rsidRPr="0056339B" w:rsidTr="00D16261">
        <w:tc>
          <w:tcPr>
            <w:tcW w:w="1985" w:type="dxa"/>
          </w:tcPr>
          <w:p w:rsidR="00D16261" w:rsidRPr="0056339B" w:rsidRDefault="00D16261" w:rsidP="00546014">
            <w:r w:rsidRPr="0056339B">
              <w:t>Противоречие 2</w:t>
            </w:r>
          </w:p>
        </w:tc>
        <w:tc>
          <w:tcPr>
            <w:tcW w:w="3869" w:type="dxa"/>
          </w:tcPr>
          <w:p w:rsidR="00D16261" w:rsidRPr="0056339B" w:rsidRDefault="00D16261" w:rsidP="00546014">
            <w:pPr>
              <w:ind w:firstLine="567"/>
            </w:pPr>
            <w:r w:rsidRPr="0056339B">
              <w:t>Суждение:________________</w:t>
            </w:r>
            <w:r w:rsidRPr="0056339B">
              <w:br/>
              <w:t>______________________________</w:t>
            </w:r>
            <w:r w:rsidRPr="0056339B">
              <w:br/>
              <w:t>______________________________</w:t>
            </w:r>
            <w:r w:rsidRPr="0056339B">
              <w:br/>
              <w:t>______________________________</w:t>
            </w:r>
          </w:p>
          <w:p w:rsidR="00D16261" w:rsidRPr="0056339B" w:rsidRDefault="00D16261" w:rsidP="00546014"/>
        </w:tc>
        <w:tc>
          <w:tcPr>
            <w:tcW w:w="3869" w:type="dxa"/>
          </w:tcPr>
          <w:p w:rsidR="00D16261" w:rsidRPr="0056339B" w:rsidRDefault="00D16261" w:rsidP="00546014">
            <w:pPr>
              <w:ind w:firstLine="567"/>
            </w:pPr>
            <w:r w:rsidRPr="0056339B">
              <w:t>Суждение:________________</w:t>
            </w:r>
            <w:r w:rsidRPr="0056339B">
              <w:br/>
              <w:t>______________________________</w:t>
            </w:r>
            <w:r w:rsidRPr="0056339B">
              <w:br/>
              <w:t>_____________________________</w:t>
            </w:r>
          </w:p>
        </w:tc>
      </w:tr>
    </w:tbl>
    <w:p w:rsidR="00E74DCB" w:rsidRPr="0056339B" w:rsidRDefault="00E74DCB" w:rsidP="00E74DCB">
      <w:pPr>
        <w:ind w:left="-567" w:firstLine="567"/>
        <w:jc w:val="both"/>
        <w:rPr>
          <w:b/>
          <w:sz w:val="28"/>
          <w:szCs w:val="28"/>
        </w:rPr>
      </w:pPr>
    </w:p>
    <w:p w:rsidR="00E74DCB" w:rsidRPr="0056339B" w:rsidRDefault="00E74DCB" w:rsidP="00E74DCB">
      <w:pPr>
        <w:spacing w:line="240" w:lineRule="atLeast"/>
        <w:ind w:left="-567" w:firstLine="567"/>
        <w:rPr>
          <w:b/>
          <w:sz w:val="28"/>
          <w:szCs w:val="28"/>
        </w:rPr>
      </w:pPr>
      <w:r w:rsidRPr="0056339B">
        <w:rPr>
          <w:b/>
          <w:sz w:val="28"/>
          <w:szCs w:val="28"/>
        </w:rPr>
        <w:t>Критерии оценивания</w:t>
      </w:r>
    </w:p>
    <w:tbl>
      <w:tblPr>
        <w:tblStyle w:val="a3"/>
        <w:tblW w:w="9781" w:type="dxa"/>
        <w:tblInd w:w="108" w:type="dxa"/>
        <w:tblLook w:val="04A0"/>
      </w:tblPr>
      <w:tblGrid>
        <w:gridCol w:w="425"/>
        <w:gridCol w:w="3544"/>
        <w:gridCol w:w="4896"/>
        <w:gridCol w:w="916"/>
      </w:tblGrid>
      <w:tr w:rsidR="00E74DCB" w:rsidRPr="0056339B" w:rsidTr="00546014">
        <w:tc>
          <w:tcPr>
            <w:tcW w:w="425" w:type="dxa"/>
            <w:shd w:val="clear" w:color="auto" w:fill="auto"/>
          </w:tcPr>
          <w:p w:rsidR="00E74DCB" w:rsidRPr="0056339B" w:rsidRDefault="00E74DCB" w:rsidP="00546014">
            <w:pPr>
              <w:spacing w:before="60" w:after="60"/>
              <w:ind w:left="-567" w:firstLine="567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E74DCB" w:rsidRPr="0056339B" w:rsidRDefault="00E74DCB" w:rsidP="00546014">
            <w:pPr>
              <w:spacing w:before="60" w:after="60"/>
              <w:ind w:left="-567" w:firstLine="567"/>
              <w:jc w:val="both"/>
            </w:pPr>
            <w:r w:rsidRPr="0056339B">
              <w:t>Критерии</w:t>
            </w:r>
          </w:p>
        </w:tc>
        <w:tc>
          <w:tcPr>
            <w:tcW w:w="4896" w:type="dxa"/>
            <w:shd w:val="clear" w:color="auto" w:fill="auto"/>
          </w:tcPr>
          <w:p w:rsidR="00E74DCB" w:rsidRPr="0056339B" w:rsidRDefault="00E74DCB" w:rsidP="00546014">
            <w:pPr>
              <w:spacing w:before="60" w:after="60"/>
              <w:ind w:left="-567" w:firstLine="567"/>
              <w:jc w:val="both"/>
            </w:pPr>
            <w:r w:rsidRPr="0056339B">
              <w:t>Показатели</w:t>
            </w:r>
          </w:p>
        </w:tc>
        <w:tc>
          <w:tcPr>
            <w:tcW w:w="916" w:type="dxa"/>
            <w:shd w:val="clear" w:color="auto" w:fill="auto"/>
          </w:tcPr>
          <w:p w:rsidR="00E74DCB" w:rsidRPr="0056339B" w:rsidRDefault="00E74DCB" w:rsidP="00546014">
            <w:pPr>
              <w:spacing w:before="60" w:after="60"/>
              <w:ind w:left="-567" w:firstLine="567"/>
              <w:jc w:val="both"/>
            </w:pPr>
            <w:r w:rsidRPr="0056339B">
              <w:t>Баллы</w:t>
            </w:r>
          </w:p>
        </w:tc>
      </w:tr>
      <w:tr w:rsidR="00E74DCB" w:rsidRPr="0056339B" w:rsidTr="00546014">
        <w:tc>
          <w:tcPr>
            <w:tcW w:w="425" w:type="dxa"/>
            <w:vMerge w:val="restart"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  <w:r w:rsidRPr="0056339B">
              <w:t>1</w:t>
            </w:r>
          </w:p>
        </w:tc>
        <w:tc>
          <w:tcPr>
            <w:tcW w:w="3544" w:type="dxa"/>
            <w:vMerge w:val="restart"/>
          </w:tcPr>
          <w:p w:rsidR="00E74DCB" w:rsidRPr="0056339B" w:rsidRDefault="00E74DCB" w:rsidP="00546014">
            <w:pPr>
              <w:pStyle w:val="a4"/>
              <w:spacing w:line="240" w:lineRule="atLeast"/>
              <w:ind w:left="0"/>
              <w:rPr>
                <w:rFonts w:eastAsiaTheme="minorEastAsia"/>
              </w:rPr>
            </w:pPr>
            <w:r w:rsidRPr="0056339B">
              <w:rPr>
                <w:rFonts w:eastAsiaTheme="minorEastAsia"/>
              </w:rPr>
              <w:t>Количество пар противоположных суждений</w:t>
            </w:r>
          </w:p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4896" w:type="dxa"/>
          </w:tcPr>
          <w:p w:rsidR="00E74DCB" w:rsidRPr="0056339B" w:rsidRDefault="00E74DCB" w:rsidP="00546014">
            <w:pPr>
              <w:spacing w:line="240" w:lineRule="atLeast"/>
              <w:ind w:left="34"/>
            </w:pPr>
            <w:r w:rsidRPr="0056339B">
              <w:t>3 и более пары противоположных суждений</w:t>
            </w:r>
          </w:p>
        </w:tc>
        <w:tc>
          <w:tcPr>
            <w:tcW w:w="916" w:type="dxa"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  <w:r w:rsidRPr="0056339B">
              <w:t>20</w:t>
            </w:r>
          </w:p>
        </w:tc>
      </w:tr>
      <w:tr w:rsidR="00E74DCB" w:rsidRPr="0056339B" w:rsidTr="00546014">
        <w:tc>
          <w:tcPr>
            <w:tcW w:w="425" w:type="dxa"/>
            <w:vMerge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3544" w:type="dxa"/>
            <w:vMerge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4896" w:type="dxa"/>
          </w:tcPr>
          <w:p w:rsidR="00E74DCB" w:rsidRPr="0056339B" w:rsidRDefault="00E74DCB" w:rsidP="00546014">
            <w:pPr>
              <w:spacing w:line="240" w:lineRule="atLeast"/>
              <w:ind w:left="34"/>
            </w:pPr>
            <w:r w:rsidRPr="0056339B">
              <w:t>2 пары противоположных суждений</w:t>
            </w:r>
          </w:p>
        </w:tc>
        <w:tc>
          <w:tcPr>
            <w:tcW w:w="916" w:type="dxa"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  <w:r w:rsidRPr="0056339B">
              <w:t>10</w:t>
            </w:r>
          </w:p>
        </w:tc>
      </w:tr>
      <w:tr w:rsidR="00E74DCB" w:rsidRPr="0056339B" w:rsidTr="00546014">
        <w:tc>
          <w:tcPr>
            <w:tcW w:w="425" w:type="dxa"/>
            <w:vMerge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3544" w:type="dxa"/>
            <w:vMerge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4896" w:type="dxa"/>
          </w:tcPr>
          <w:p w:rsidR="00E74DCB" w:rsidRPr="0056339B" w:rsidRDefault="00E74DCB" w:rsidP="00546014">
            <w:pPr>
              <w:spacing w:line="240" w:lineRule="atLeast"/>
              <w:ind w:left="34"/>
            </w:pPr>
            <w:r w:rsidRPr="0056339B">
              <w:t>1 пара противоположных суждений</w:t>
            </w:r>
          </w:p>
        </w:tc>
        <w:tc>
          <w:tcPr>
            <w:tcW w:w="916" w:type="dxa"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  <w:r w:rsidRPr="0056339B">
              <w:t>5</w:t>
            </w:r>
          </w:p>
        </w:tc>
      </w:tr>
      <w:tr w:rsidR="00E74DCB" w:rsidRPr="0056339B" w:rsidTr="00546014">
        <w:tc>
          <w:tcPr>
            <w:tcW w:w="425" w:type="dxa"/>
            <w:vMerge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3544" w:type="dxa"/>
            <w:vMerge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</w:p>
        </w:tc>
        <w:tc>
          <w:tcPr>
            <w:tcW w:w="4896" w:type="dxa"/>
          </w:tcPr>
          <w:p w:rsidR="00E74DCB" w:rsidRPr="0056339B" w:rsidRDefault="00E74DCB" w:rsidP="00546014">
            <w:pPr>
              <w:spacing w:line="240" w:lineRule="atLeast"/>
              <w:ind w:left="34"/>
            </w:pPr>
            <w:r w:rsidRPr="0056339B">
              <w:t>Противоположных суждений нет</w:t>
            </w:r>
          </w:p>
        </w:tc>
        <w:tc>
          <w:tcPr>
            <w:tcW w:w="916" w:type="dxa"/>
          </w:tcPr>
          <w:p w:rsidR="00E74DCB" w:rsidRPr="0056339B" w:rsidRDefault="00E74DCB" w:rsidP="00546014">
            <w:pPr>
              <w:spacing w:line="240" w:lineRule="atLeast"/>
              <w:ind w:left="-567" w:firstLine="567"/>
            </w:pPr>
            <w:r w:rsidRPr="0056339B">
              <w:t>0</w:t>
            </w:r>
          </w:p>
        </w:tc>
      </w:tr>
    </w:tbl>
    <w:p w:rsidR="00E74DCB" w:rsidRPr="0056339B" w:rsidRDefault="00E74DCB" w:rsidP="00E74DCB">
      <w:pPr>
        <w:spacing w:line="240" w:lineRule="atLeast"/>
        <w:ind w:firstLine="567"/>
        <w:rPr>
          <w:i/>
        </w:rPr>
      </w:pPr>
    </w:p>
    <w:p w:rsidR="00E74DCB" w:rsidRPr="0056339B" w:rsidRDefault="00E74DCB" w:rsidP="00E74DCB">
      <w:pPr>
        <w:ind w:firstLine="567"/>
        <w:jc w:val="both"/>
        <w:rPr>
          <w:b/>
          <w:sz w:val="28"/>
          <w:szCs w:val="28"/>
        </w:rPr>
      </w:pPr>
      <w:r w:rsidRPr="0056339B">
        <w:rPr>
          <w:b/>
          <w:sz w:val="28"/>
          <w:szCs w:val="28"/>
        </w:rPr>
        <w:t>Процедура подсчета баллов</w:t>
      </w:r>
      <w:r w:rsidRPr="0056339B">
        <w:rPr>
          <w:i/>
          <w:sz w:val="28"/>
          <w:szCs w:val="28"/>
        </w:rPr>
        <w:t xml:space="preserve"> </w:t>
      </w:r>
      <w:r w:rsidRPr="0056339B">
        <w:rPr>
          <w:b/>
          <w:sz w:val="28"/>
          <w:szCs w:val="28"/>
        </w:rPr>
        <w:t>по критериям оценки содержания таблицы осуществляется в 4 шага: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sz w:val="28"/>
          <w:szCs w:val="28"/>
        </w:rPr>
        <w:t>Шаг 1. Из таблицы участника олимпиады вычеркиваются все предложения, словосочетания, не являющиеся суждениями, умозаключениями (например, отражающие факты).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sz w:val="28"/>
          <w:szCs w:val="28"/>
        </w:rPr>
        <w:t>Шаг 2. Из таблицы участника олимпиады вычеркиваются все суждения объемом более 1 предложения.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</w:rPr>
      </w:pPr>
      <w:r w:rsidRPr="0056339B">
        <w:rPr>
          <w:sz w:val="28"/>
          <w:szCs w:val="28"/>
        </w:rPr>
        <w:lastRenderedPageBreak/>
        <w:t>Шаг 3. Из таблицы участника олимпиады вычеркиваются  все пары суждений, которые не исключают друг друга (например, дополняют друг друга или противоречат друг другу в деталях, и т.д.).</w:t>
      </w:r>
    </w:p>
    <w:p w:rsidR="00E74DCB" w:rsidRPr="0056339B" w:rsidRDefault="00E74DCB" w:rsidP="00E74DCB">
      <w:pPr>
        <w:ind w:firstLine="567"/>
        <w:jc w:val="both"/>
      </w:pPr>
      <w:r w:rsidRPr="0056339B">
        <w:rPr>
          <w:sz w:val="28"/>
          <w:szCs w:val="28"/>
        </w:rPr>
        <w:t>Шаг 4. Оставшиеся пары суждений  подсчитываются.</w:t>
      </w:r>
    </w:p>
    <w:p w:rsidR="00E74DCB" w:rsidRPr="0056339B" w:rsidRDefault="00E74DCB" w:rsidP="00E74DCB">
      <w:pPr>
        <w:ind w:firstLine="567"/>
        <w:jc w:val="both"/>
        <w:rPr>
          <w:b/>
          <w:sz w:val="28"/>
          <w:szCs w:val="28"/>
        </w:rPr>
      </w:pPr>
    </w:p>
    <w:p w:rsidR="00E74DCB" w:rsidRPr="0056339B" w:rsidRDefault="00FF4351" w:rsidP="00E74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bookmarkStart w:id="2" w:name="_GoBack"/>
      <w:bookmarkEnd w:id="2"/>
      <w:r>
        <w:rPr>
          <w:b/>
          <w:sz w:val="28"/>
          <w:szCs w:val="28"/>
        </w:rPr>
        <w:t>идактический материал для</w:t>
      </w:r>
      <w:r w:rsidR="00E74DCB" w:rsidRPr="0056339B">
        <w:rPr>
          <w:b/>
          <w:sz w:val="28"/>
          <w:szCs w:val="28"/>
        </w:rPr>
        <w:t xml:space="preserve"> проведения контрольного мероприятия</w:t>
      </w:r>
    </w:p>
    <w:p w:rsidR="00E74DCB" w:rsidRPr="0056339B" w:rsidRDefault="00E74DCB" w:rsidP="00E74DCB"/>
    <w:p w:rsidR="00E74DCB" w:rsidRPr="0056339B" w:rsidRDefault="00E74DCB" w:rsidP="00E74DCB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Почему надо </w:t>
      </w:r>
      <w:r w:rsidR="00FF4351">
        <w:rPr>
          <w:b/>
          <w:bCs/>
          <w:sz w:val="28"/>
          <w:szCs w:val="28"/>
          <w:shd w:val="clear" w:color="auto" w:fill="FFFFFF"/>
        </w:rPr>
        <w:t xml:space="preserve">хорошо </w:t>
      </w:r>
      <w:r>
        <w:rPr>
          <w:b/>
          <w:bCs/>
          <w:sz w:val="28"/>
          <w:szCs w:val="28"/>
          <w:shd w:val="clear" w:color="auto" w:fill="FFFFFF"/>
        </w:rPr>
        <w:t>учиться в школе</w:t>
      </w:r>
      <w:r w:rsidRPr="0056339B">
        <w:rPr>
          <w:b/>
          <w:bCs/>
          <w:sz w:val="28"/>
          <w:szCs w:val="28"/>
          <w:shd w:val="clear" w:color="auto" w:fill="FFFFFF"/>
        </w:rPr>
        <w:t>? (сайт одной из российских школ)</w:t>
      </w:r>
    </w:p>
    <w:p w:rsidR="00E74DCB" w:rsidRPr="0056339B" w:rsidRDefault="00E74DCB" w:rsidP="00E74DCB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Уважаемые школьники</w:t>
      </w:r>
      <w:r w:rsidRPr="0056339B">
        <w:rPr>
          <w:b/>
          <w:bCs/>
          <w:sz w:val="28"/>
          <w:szCs w:val="28"/>
          <w:shd w:val="clear" w:color="auto" w:fill="FFFFFF"/>
        </w:rPr>
        <w:t>!</w:t>
      </w:r>
    </w:p>
    <w:p w:rsidR="00E74DCB" w:rsidRPr="0056339B" w:rsidRDefault="00E74DCB" w:rsidP="00E74DCB">
      <w:pPr>
        <w:ind w:firstLine="567"/>
        <w:jc w:val="both"/>
        <w:rPr>
          <w:sz w:val="28"/>
          <w:szCs w:val="28"/>
          <w:shd w:val="clear" w:color="auto" w:fill="FFFFFF"/>
        </w:rPr>
      </w:pPr>
      <w:r w:rsidRPr="0056339B">
        <w:rPr>
          <w:bCs/>
          <w:sz w:val="28"/>
          <w:szCs w:val="28"/>
          <w:shd w:val="clear" w:color="auto" w:fill="FFFFFF"/>
        </w:rPr>
        <w:t xml:space="preserve">Мы, педагоги школы, считаем, </w:t>
      </w:r>
      <w:r>
        <w:rPr>
          <w:sz w:val="28"/>
          <w:szCs w:val="28"/>
          <w:shd w:val="clear" w:color="auto" w:fill="FFFFFF"/>
        </w:rPr>
        <w:t xml:space="preserve">что </w:t>
      </w:r>
      <w:r w:rsidR="00FF4351">
        <w:rPr>
          <w:sz w:val="28"/>
          <w:szCs w:val="28"/>
          <w:shd w:val="clear" w:color="auto" w:fill="FFFFFF"/>
        </w:rPr>
        <w:t xml:space="preserve">качественное </w:t>
      </w:r>
      <w:r>
        <w:rPr>
          <w:sz w:val="28"/>
          <w:szCs w:val="28"/>
          <w:shd w:val="clear" w:color="auto" w:fill="FFFFFF"/>
        </w:rPr>
        <w:t>образование</w:t>
      </w:r>
      <w:r w:rsidRPr="0056339B">
        <w:rPr>
          <w:sz w:val="28"/>
          <w:szCs w:val="28"/>
          <w:shd w:val="clear" w:color="auto" w:fill="FFFFFF"/>
        </w:rPr>
        <w:t xml:space="preserve"> явля</w:t>
      </w:r>
      <w:r>
        <w:rPr>
          <w:sz w:val="28"/>
          <w:szCs w:val="28"/>
          <w:shd w:val="clear" w:color="auto" w:fill="FFFFFF"/>
        </w:rPr>
        <w:t xml:space="preserve">ется условием </w:t>
      </w:r>
      <w:r w:rsidRPr="0056339B">
        <w:rPr>
          <w:sz w:val="28"/>
          <w:szCs w:val="28"/>
          <w:shd w:val="clear" w:color="auto" w:fill="FFFFFF"/>
        </w:rPr>
        <w:t>успешности современного человека.</w:t>
      </w:r>
      <w:r>
        <w:rPr>
          <w:bCs/>
          <w:sz w:val="28"/>
          <w:szCs w:val="28"/>
          <w:shd w:val="clear" w:color="auto" w:fill="FFFFFF"/>
        </w:rPr>
        <w:t xml:space="preserve"> В</w:t>
      </w:r>
      <w:r w:rsidRPr="0056339B">
        <w:rPr>
          <w:bCs/>
          <w:sz w:val="28"/>
          <w:szCs w:val="28"/>
          <w:shd w:val="clear" w:color="auto" w:fill="FFFFFF"/>
        </w:rPr>
        <w:t xml:space="preserve"> нашей стране</w:t>
      </w:r>
      <w:r w:rsidR="00FF4351">
        <w:rPr>
          <w:bCs/>
          <w:sz w:val="28"/>
          <w:szCs w:val="28"/>
          <w:shd w:val="clear" w:color="auto" w:fill="FFFFFF"/>
        </w:rPr>
        <w:t>, вообще</w:t>
      </w:r>
      <w:r w:rsidRPr="0056339B">
        <w:rPr>
          <w:bCs/>
          <w:sz w:val="28"/>
          <w:szCs w:val="28"/>
          <w:shd w:val="clear" w:color="auto" w:fill="FFFFFF"/>
        </w:rPr>
        <w:t xml:space="preserve"> не</w:t>
      </w:r>
      <w:r w:rsidR="00FF4351">
        <w:rPr>
          <w:bCs/>
          <w:sz w:val="28"/>
          <w:szCs w:val="28"/>
          <w:shd w:val="clear" w:color="auto" w:fill="FFFFFF"/>
        </w:rPr>
        <w:t xml:space="preserve"> имея документа</w:t>
      </w:r>
      <w:r w:rsidRPr="0056339B">
        <w:rPr>
          <w:bCs/>
          <w:sz w:val="28"/>
          <w:szCs w:val="28"/>
          <w:shd w:val="clear" w:color="auto" w:fill="FFFFFF"/>
        </w:rPr>
        <w:t xml:space="preserve"> о</w:t>
      </w:r>
      <w:r>
        <w:rPr>
          <w:bCs/>
          <w:sz w:val="28"/>
          <w:szCs w:val="28"/>
          <w:shd w:val="clear" w:color="auto" w:fill="FFFFFF"/>
        </w:rPr>
        <w:t xml:space="preserve">б </w:t>
      </w:r>
      <w:r w:rsidRPr="0056339B">
        <w:rPr>
          <w:bCs/>
          <w:sz w:val="28"/>
          <w:szCs w:val="28"/>
          <w:shd w:val="clear" w:color="auto" w:fill="FFFFFF"/>
        </w:rPr>
        <w:t>образовании, невозможно построить карьеру.</w:t>
      </w:r>
      <w:r w:rsidRPr="0056339B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Аттестат </w:t>
      </w:r>
      <w:r w:rsidRPr="0056339B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</w:t>
      </w:r>
      <w:r w:rsidRPr="0056339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общем среднем </w:t>
      </w:r>
      <w:r w:rsidRPr="0056339B">
        <w:rPr>
          <w:sz w:val="28"/>
          <w:szCs w:val="28"/>
          <w:shd w:val="clear" w:color="auto" w:fill="FFFFFF"/>
        </w:rPr>
        <w:t>образовании</w:t>
      </w:r>
      <w:r w:rsidR="00FF4351">
        <w:rPr>
          <w:sz w:val="28"/>
          <w:szCs w:val="28"/>
          <w:shd w:val="clear" w:color="auto" w:fill="FFFFFF"/>
        </w:rPr>
        <w:t>, в котором отсутствует оценка «3»</w:t>
      </w:r>
      <w:r w:rsidRPr="0056339B">
        <w:rPr>
          <w:sz w:val="28"/>
          <w:szCs w:val="28"/>
          <w:shd w:val="clear" w:color="auto" w:fill="FFFFFF"/>
        </w:rPr>
        <w:t xml:space="preserve"> свидетельствует о том, что его владелец способен ставить перед собой цели и достигать их, проявлять упорство и доводить начатую работу до конца. Все эти качества, безусловно, </w:t>
      </w:r>
      <w:r w:rsidR="00FF4351">
        <w:rPr>
          <w:sz w:val="28"/>
          <w:szCs w:val="28"/>
          <w:shd w:val="clear" w:color="auto" w:fill="FFFFFF"/>
        </w:rPr>
        <w:t>помогут в поступлении в высшее учебное заведение, а потом и в будущей профессии</w:t>
      </w:r>
      <w:r w:rsidRPr="0056339B">
        <w:rPr>
          <w:sz w:val="28"/>
          <w:szCs w:val="28"/>
          <w:shd w:val="clear" w:color="auto" w:fill="FFFFFF"/>
        </w:rPr>
        <w:t xml:space="preserve">. </w:t>
      </w:r>
    </w:p>
    <w:p w:rsidR="00E74DCB" w:rsidRDefault="00456BEA" w:rsidP="00E74DCB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Наличие </w:t>
      </w:r>
      <w:r w:rsidR="00FF4351">
        <w:rPr>
          <w:bCs/>
          <w:sz w:val="28"/>
          <w:szCs w:val="28"/>
          <w:shd w:val="clear" w:color="auto" w:fill="FFFFFF"/>
        </w:rPr>
        <w:t xml:space="preserve">качественного </w:t>
      </w:r>
      <w:r w:rsidR="00E74DCB" w:rsidRPr="0056339B">
        <w:rPr>
          <w:bCs/>
          <w:sz w:val="28"/>
          <w:szCs w:val="28"/>
          <w:shd w:val="clear" w:color="auto" w:fill="FFFFFF"/>
        </w:rPr>
        <w:t>образования подтверждает способность человека налаживать контакты с окружающими.</w:t>
      </w:r>
      <w:r>
        <w:rPr>
          <w:rStyle w:val="apple-converted-space"/>
          <w:bCs/>
          <w:sz w:val="28"/>
          <w:szCs w:val="28"/>
          <w:shd w:val="clear" w:color="auto" w:fill="FFFFFF"/>
        </w:rPr>
        <w:t> В процессе обучения в школе ученик</w:t>
      </w:r>
      <w:r w:rsidR="00E74DCB" w:rsidRPr="0056339B">
        <w:rPr>
          <w:rStyle w:val="apple-converted-space"/>
          <w:bCs/>
          <w:sz w:val="28"/>
          <w:szCs w:val="28"/>
          <w:shd w:val="clear" w:color="auto" w:fill="FFFFFF"/>
        </w:rPr>
        <w:t xml:space="preserve"> приобретает значительный интеллектуальный багаж, который делает его интересным собеседником. </w:t>
      </w:r>
      <w:r>
        <w:rPr>
          <w:sz w:val="28"/>
          <w:szCs w:val="28"/>
          <w:shd w:val="clear" w:color="auto" w:fill="FFFFFF"/>
        </w:rPr>
        <w:t>Человек, окончивший школу на «отлично»</w:t>
      </w:r>
      <w:r w:rsidR="00E74DCB" w:rsidRPr="0056339B">
        <w:rPr>
          <w:sz w:val="28"/>
          <w:szCs w:val="28"/>
          <w:shd w:val="clear" w:color="auto" w:fill="FFFFFF"/>
        </w:rPr>
        <w:t>, обладает достаточно высоким ур</w:t>
      </w:r>
      <w:r>
        <w:rPr>
          <w:sz w:val="28"/>
          <w:szCs w:val="28"/>
          <w:shd w:val="clear" w:color="auto" w:fill="FFFFFF"/>
        </w:rPr>
        <w:t xml:space="preserve">овнем интеллекта. Выпускник </w:t>
      </w:r>
      <w:r w:rsidR="00E74DCB" w:rsidRPr="0056339B">
        <w:rPr>
          <w:sz w:val="28"/>
          <w:szCs w:val="28"/>
          <w:shd w:val="clear" w:color="auto" w:fill="FFFFFF"/>
        </w:rPr>
        <w:t xml:space="preserve"> умеет ориентироваться в огромном информационном потоке, умеет мыслить логически. Багаж теоретических знаний такого человека позволяет ему быстро адаптиров</w:t>
      </w:r>
      <w:r w:rsidR="00FF4351">
        <w:rPr>
          <w:sz w:val="28"/>
          <w:szCs w:val="28"/>
          <w:shd w:val="clear" w:color="auto" w:fill="FFFFFF"/>
        </w:rPr>
        <w:t>аться в различных ситуациях</w:t>
      </w:r>
      <w:r w:rsidR="00E74DCB" w:rsidRPr="0056339B">
        <w:rPr>
          <w:sz w:val="28"/>
          <w:szCs w:val="28"/>
          <w:shd w:val="clear" w:color="auto" w:fill="FFFFFF"/>
        </w:rPr>
        <w:t>. Все это свидетельствует о том, что в</w:t>
      </w:r>
      <w:r w:rsidR="00E74DCB" w:rsidRPr="0056339B">
        <w:rPr>
          <w:bCs/>
          <w:sz w:val="28"/>
          <w:szCs w:val="28"/>
          <w:shd w:val="clear" w:color="auto" w:fill="FFFFFF"/>
        </w:rPr>
        <w:t>ыпускники</w:t>
      </w:r>
      <w:r>
        <w:rPr>
          <w:bCs/>
          <w:sz w:val="28"/>
          <w:szCs w:val="28"/>
          <w:shd w:val="clear" w:color="auto" w:fill="FFFFFF"/>
        </w:rPr>
        <w:t xml:space="preserve"> школы, получившие золотую медаль облад</w:t>
      </w:r>
      <w:r w:rsidR="00E74DCB" w:rsidRPr="0056339B">
        <w:rPr>
          <w:bCs/>
          <w:sz w:val="28"/>
          <w:szCs w:val="28"/>
          <w:shd w:val="clear" w:color="auto" w:fill="FFFFFF"/>
        </w:rPr>
        <w:t>ают более высокой степенью культуры.</w:t>
      </w:r>
    </w:p>
    <w:p w:rsidR="00641BED" w:rsidRDefault="00641BED" w:rsidP="00E74DCB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Аттестат без удовлетворительных оценок вовсе не говорит о том, что его владелец доводит работу до конца. В школе нужно избавляться от таких качеств, как лень и безответственность. </w:t>
      </w:r>
      <w:r w:rsidR="00D16261">
        <w:rPr>
          <w:rStyle w:val="apple-converted-space"/>
          <w:sz w:val="28"/>
          <w:szCs w:val="28"/>
          <w:shd w:val="clear" w:color="auto" w:fill="FFFFFF"/>
        </w:rPr>
        <w:t>Школьникам необходимо п</w:t>
      </w:r>
      <w:r>
        <w:rPr>
          <w:rStyle w:val="apple-converted-space"/>
          <w:sz w:val="28"/>
          <w:szCs w:val="28"/>
          <w:shd w:val="clear" w:color="auto" w:fill="FFFFFF"/>
        </w:rPr>
        <w:t xml:space="preserve">риобретать больше положительных качеств, например, общительность и доброжелательность. Ведь не всегда оценки «4» и «5» говорят о </w:t>
      </w:r>
      <w:r w:rsidR="00D16261">
        <w:rPr>
          <w:rStyle w:val="apple-converted-space"/>
          <w:sz w:val="28"/>
          <w:szCs w:val="28"/>
          <w:shd w:val="clear" w:color="auto" w:fill="FFFFFF"/>
        </w:rPr>
        <w:t>коммуникабельных способностях человека.</w:t>
      </w:r>
    </w:p>
    <w:p w:rsidR="00D16261" w:rsidRPr="0056339B" w:rsidRDefault="00D16261" w:rsidP="00E74DCB">
      <w:pPr>
        <w:ind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Будьте успешны во всем!</w:t>
      </w:r>
    </w:p>
    <w:p w:rsidR="00E74DCB" w:rsidRPr="0056339B" w:rsidRDefault="00E74DCB" w:rsidP="00E74DCB">
      <w:pPr>
        <w:ind w:firstLine="567"/>
        <w:jc w:val="both"/>
        <w:rPr>
          <w:b/>
          <w:sz w:val="28"/>
          <w:szCs w:val="28"/>
        </w:rPr>
      </w:pPr>
    </w:p>
    <w:sectPr w:rsidR="00E74DCB" w:rsidRPr="0056339B" w:rsidSect="00484F03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DCB"/>
    <w:rsid w:val="00456BEA"/>
    <w:rsid w:val="00484F03"/>
    <w:rsid w:val="005C3777"/>
    <w:rsid w:val="00641BED"/>
    <w:rsid w:val="00695007"/>
    <w:rsid w:val="009F5674"/>
    <w:rsid w:val="00D16261"/>
    <w:rsid w:val="00E74DCB"/>
    <w:rsid w:val="00F250CB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DCB"/>
    <w:pPr>
      <w:ind w:left="720"/>
      <w:contextualSpacing/>
    </w:pPr>
  </w:style>
  <w:style w:type="character" w:customStyle="1" w:styleId="apple-converted-space">
    <w:name w:val="apple-converted-space"/>
    <w:basedOn w:val="a0"/>
    <w:rsid w:val="00E74DCB"/>
  </w:style>
  <w:style w:type="paragraph" w:customStyle="1" w:styleId="2">
    <w:name w:val="2заг"/>
    <w:basedOn w:val="a"/>
    <w:next w:val="a"/>
    <w:qFormat/>
    <w:rsid w:val="00E74DCB"/>
    <w:pPr>
      <w:spacing w:before="120"/>
      <w:jc w:val="center"/>
    </w:pPr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Larisa</cp:lastModifiedBy>
  <cp:revision>2</cp:revision>
  <dcterms:created xsi:type="dcterms:W3CDTF">2017-11-16T11:16:00Z</dcterms:created>
  <dcterms:modified xsi:type="dcterms:W3CDTF">2017-11-16T11:16:00Z</dcterms:modified>
</cp:coreProperties>
</file>